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C6C9" w14:textId="77777777" w:rsidR="00120374" w:rsidRDefault="00120374" w:rsidP="003921CF">
      <w:pPr>
        <w:jc w:val="center"/>
        <w:rPr>
          <w:rFonts w:ascii="Arial Nova" w:hAnsi="Arial Nova"/>
          <w:b/>
          <w:bCs/>
          <w:color w:val="4472C4" w:themeColor="accent1"/>
          <w:sz w:val="36"/>
          <w:szCs w:val="36"/>
        </w:rPr>
      </w:pPr>
    </w:p>
    <w:p w14:paraId="3926577F" w14:textId="667D5FA9" w:rsidR="004B50C0" w:rsidRPr="0081680B" w:rsidRDefault="004B50C0" w:rsidP="003921CF">
      <w:pPr>
        <w:jc w:val="center"/>
        <w:rPr>
          <w:rFonts w:ascii="Arial Nova" w:hAnsi="Arial Nova"/>
          <w:b/>
          <w:bCs/>
          <w:sz w:val="36"/>
          <w:szCs w:val="36"/>
        </w:rPr>
      </w:pPr>
      <w:r w:rsidRPr="00611717">
        <w:rPr>
          <w:rFonts w:ascii="Arial Nova" w:hAnsi="Arial Nova"/>
          <w:b/>
          <w:bCs/>
          <w:color w:val="4472C4" w:themeColor="accent1"/>
          <w:sz w:val="36"/>
          <w:szCs w:val="36"/>
        </w:rPr>
        <w:t>Blog</w:t>
      </w:r>
      <w:r w:rsidRPr="0081680B">
        <w:rPr>
          <w:rFonts w:ascii="Arial Nova" w:hAnsi="Arial Nova"/>
          <w:b/>
          <w:bCs/>
          <w:sz w:val="36"/>
          <w:szCs w:val="36"/>
        </w:rPr>
        <w:t xml:space="preserve">, </w:t>
      </w:r>
      <w:r w:rsidRPr="00611717">
        <w:rPr>
          <w:rFonts w:ascii="Arial Nova" w:hAnsi="Arial Nova"/>
          <w:b/>
          <w:bCs/>
          <w:color w:val="4472C4" w:themeColor="accent1"/>
          <w:sz w:val="36"/>
          <w:szCs w:val="36"/>
        </w:rPr>
        <w:t>news story</w:t>
      </w:r>
      <w:r w:rsidR="00146416" w:rsidRPr="00146416">
        <w:rPr>
          <w:rFonts w:ascii="Arial Nova" w:hAnsi="Arial Nova"/>
          <w:b/>
          <w:bCs/>
          <w:sz w:val="36"/>
          <w:szCs w:val="36"/>
        </w:rPr>
        <w:t>,</w:t>
      </w:r>
      <w:r w:rsidRPr="00611717">
        <w:rPr>
          <w:rFonts w:ascii="Arial Nova" w:hAnsi="Arial Nova"/>
          <w:b/>
          <w:bCs/>
          <w:color w:val="4472C4" w:themeColor="accent1"/>
          <w:sz w:val="36"/>
          <w:szCs w:val="36"/>
        </w:rPr>
        <w:t xml:space="preserve"> </w:t>
      </w:r>
      <w:r w:rsidRPr="0081680B">
        <w:rPr>
          <w:rFonts w:ascii="Arial Nova" w:hAnsi="Arial Nova"/>
          <w:b/>
          <w:bCs/>
          <w:sz w:val="36"/>
          <w:szCs w:val="36"/>
        </w:rPr>
        <w:t xml:space="preserve">and </w:t>
      </w:r>
      <w:r w:rsidRPr="00611717">
        <w:rPr>
          <w:rFonts w:ascii="Arial Nova" w:hAnsi="Arial Nova"/>
          <w:b/>
          <w:bCs/>
          <w:color w:val="4472C4" w:themeColor="accent1"/>
          <w:sz w:val="36"/>
          <w:szCs w:val="36"/>
        </w:rPr>
        <w:t>articles</w:t>
      </w:r>
      <w:r w:rsidRPr="0081680B">
        <w:rPr>
          <w:rFonts w:ascii="Arial Nova" w:hAnsi="Arial Nova"/>
          <w:b/>
          <w:bCs/>
          <w:sz w:val="36"/>
          <w:szCs w:val="36"/>
        </w:rPr>
        <w:t xml:space="preserve"> s</w:t>
      </w:r>
      <w:r w:rsidR="00D515A6" w:rsidRPr="0081680B">
        <w:rPr>
          <w:rFonts w:ascii="Arial Nova" w:hAnsi="Arial Nova"/>
          <w:b/>
          <w:bCs/>
          <w:sz w:val="36"/>
          <w:szCs w:val="36"/>
        </w:rPr>
        <w:t>ubmission</w:t>
      </w:r>
      <w:r w:rsidR="00BE73C1" w:rsidRPr="0081680B">
        <w:rPr>
          <w:rFonts w:ascii="Arial Nova" w:hAnsi="Arial Nova"/>
          <w:b/>
          <w:bCs/>
          <w:sz w:val="36"/>
          <w:szCs w:val="36"/>
        </w:rPr>
        <w:t xml:space="preserve"> </w:t>
      </w:r>
      <w:r w:rsidR="00AA3C0C" w:rsidRPr="0081680B">
        <w:rPr>
          <w:rFonts w:ascii="Arial Nova" w:hAnsi="Arial Nova"/>
          <w:b/>
          <w:bCs/>
          <w:sz w:val="36"/>
          <w:szCs w:val="36"/>
        </w:rPr>
        <w:t>template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4678"/>
        <w:gridCol w:w="4394"/>
      </w:tblGrid>
      <w:tr w:rsidR="00247F2C" w:rsidRPr="0081680B" w14:paraId="151C950D" w14:textId="77777777" w:rsidTr="00120374">
        <w:trPr>
          <w:trHeight w:val="270"/>
          <w:jc w:val="center"/>
        </w:trPr>
        <w:tc>
          <w:tcPr>
            <w:tcW w:w="4678" w:type="dxa"/>
          </w:tcPr>
          <w:p w14:paraId="22402A8B" w14:textId="25C47E0C" w:rsidR="00247F2C" w:rsidRPr="0081680B" w:rsidRDefault="00880FAD">
            <w:pPr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Author</w:t>
            </w:r>
            <w:r w:rsidR="000325D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/s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72A6659" w14:textId="11E59255" w:rsidR="00247F2C" w:rsidRPr="008C612E" w:rsidRDefault="000325DB">
            <w:pPr>
              <w:rPr>
                <w:rFonts w:ascii="Arial Nova" w:hAnsi="Arial Nova" w:cstheme="minorHAnsi"/>
                <w:i/>
                <w:iCs/>
                <w:sz w:val="18"/>
                <w:szCs w:val="18"/>
              </w:rPr>
            </w:pPr>
            <w:r w:rsidRPr="008C612E">
              <w:rPr>
                <w:rFonts w:ascii="Arial Nova" w:hAnsi="Arial Nova" w:cstheme="minorHAnsi"/>
                <w:i/>
                <w:iCs/>
                <w:sz w:val="18"/>
                <w:szCs w:val="18"/>
              </w:rPr>
              <w:t>Name, Surname, Email Address</w:t>
            </w:r>
          </w:p>
        </w:tc>
      </w:tr>
      <w:tr w:rsidR="000B12D3" w:rsidRPr="0081680B" w14:paraId="2575DE48" w14:textId="77777777" w:rsidTr="00120374">
        <w:trPr>
          <w:trHeight w:val="270"/>
          <w:jc w:val="center"/>
        </w:trPr>
        <w:tc>
          <w:tcPr>
            <w:tcW w:w="4678" w:type="dxa"/>
          </w:tcPr>
          <w:p w14:paraId="5EF79CCA" w14:textId="1EE25CF1" w:rsidR="000B12D3" w:rsidRPr="0081680B" w:rsidRDefault="00816E61">
            <w:pPr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Author/s and email</w:t>
            </w:r>
            <w:r w:rsidR="00CC1075"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 address</w:t>
            </w:r>
            <w:r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 to be included in the </w:t>
            </w:r>
            <w:r w:rsidR="00CC1075"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published news story/article?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C46DC14" w14:textId="15AD6065" w:rsidR="000B12D3" w:rsidRPr="008C612E" w:rsidRDefault="00CC1075">
            <w:pPr>
              <w:rPr>
                <w:rFonts w:ascii="Arial Nova" w:hAnsi="Arial Nova" w:cstheme="minorHAnsi"/>
                <w:i/>
                <w:iCs/>
                <w:sz w:val="18"/>
                <w:szCs w:val="18"/>
              </w:rPr>
            </w:pPr>
            <w:r w:rsidRPr="008C612E">
              <w:rPr>
                <w:rFonts w:ascii="Arial Nova" w:hAnsi="Arial Nova" w:cstheme="minorHAnsi"/>
                <w:i/>
                <w:iCs/>
                <w:sz w:val="18"/>
                <w:szCs w:val="18"/>
              </w:rPr>
              <w:t>Yes or no</w:t>
            </w:r>
          </w:p>
        </w:tc>
      </w:tr>
      <w:tr w:rsidR="00247F2C" w:rsidRPr="0081680B" w14:paraId="4BE22666" w14:textId="77777777" w:rsidTr="00120374">
        <w:trPr>
          <w:trHeight w:val="270"/>
          <w:jc w:val="center"/>
        </w:trPr>
        <w:tc>
          <w:tcPr>
            <w:tcW w:w="4678" w:type="dxa"/>
          </w:tcPr>
          <w:p w14:paraId="50743D41" w14:textId="71D79C44" w:rsidR="00247F2C" w:rsidRPr="0081680B" w:rsidRDefault="00247F2C">
            <w:pPr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Proposed publishing date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2EB378F" w14:textId="7792C24E" w:rsidR="00247F2C" w:rsidRPr="008C612E" w:rsidRDefault="000325DB">
            <w:pPr>
              <w:rPr>
                <w:rFonts w:ascii="Arial Nova" w:hAnsi="Arial Nova" w:cstheme="minorHAnsi"/>
                <w:i/>
                <w:iCs/>
                <w:sz w:val="18"/>
                <w:szCs w:val="18"/>
              </w:rPr>
            </w:pPr>
            <w:r w:rsidRPr="008C612E">
              <w:rPr>
                <w:rFonts w:ascii="Arial Nova" w:hAnsi="Arial Nova" w:cstheme="minorHAnsi"/>
                <w:i/>
                <w:iCs/>
                <w:sz w:val="18"/>
                <w:szCs w:val="18"/>
              </w:rPr>
              <w:t>(if any)</w:t>
            </w:r>
          </w:p>
        </w:tc>
      </w:tr>
      <w:tr w:rsidR="00247F2C" w:rsidRPr="0081680B" w14:paraId="3145E727" w14:textId="77777777" w:rsidTr="00120374">
        <w:trPr>
          <w:trHeight w:val="259"/>
          <w:jc w:val="center"/>
        </w:trPr>
        <w:tc>
          <w:tcPr>
            <w:tcW w:w="4678" w:type="dxa"/>
          </w:tcPr>
          <w:p w14:paraId="2C6DCC3F" w14:textId="3A3F733A" w:rsidR="00247F2C" w:rsidRPr="0081680B" w:rsidRDefault="00247F2C">
            <w:pPr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Translator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F6B6BB9" w14:textId="2F3439EF" w:rsidR="00247F2C" w:rsidRPr="008C612E" w:rsidRDefault="000325DB" w:rsidP="4DF49EC3">
            <w:pPr>
              <w:rPr>
                <w:rFonts w:ascii="Arial Nova" w:hAnsi="Arial Nova" w:cstheme="minorBidi"/>
                <w:i/>
                <w:iCs/>
                <w:sz w:val="18"/>
                <w:szCs w:val="18"/>
              </w:rPr>
            </w:pPr>
            <w:r w:rsidRPr="008C612E">
              <w:rPr>
                <w:rFonts w:ascii="Arial Nova" w:hAnsi="Arial Nova" w:cstheme="minorHAnsi"/>
                <w:i/>
                <w:iCs/>
                <w:sz w:val="18"/>
                <w:szCs w:val="18"/>
              </w:rPr>
              <w:t>(if any)</w:t>
            </w:r>
          </w:p>
        </w:tc>
      </w:tr>
      <w:tr w:rsidR="00247F2C" w:rsidRPr="0081680B" w14:paraId="73B63F7D" w14:textId="77777777" w:rsidTr="00120374">
        <w:trPr>
          <w:trHeight w:val="270"/>
          <w:jc w:val="center"/>
        </w:trPr>
        <w:tc>
          <w:tcPr>
            <w:tcW w:w="4678" w:type="dxa"/>
          </w:tcPr>
          <w:p w14:paraId="6D5E167D" w14:textId="14C60AAF" w:rsidR="00247F2C" w:rsidRPr="0081680B" w:rsidRDefault="00880FAD">
            <w:pPr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T</w:t>
            </w:r>
            <w:r w:rsidR="00247F2C"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ag</w:t>
            </w:r>
            <w:r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s</w:t>
            </w:r>
            <w:r w:rsidR="00247F2C"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A05A809" w14:textId="0C94AB3A" w:rsidR="00247F2C" w:rsidRPr="008C612E" w:rsidRDefault="0043154A">
            <w:pPr>
              <w:rPr>
                <w:rFonts w:ascii="Arial Nova" w:hAnsi="Arial Nova" w:cstheme="minorHAnsi"/>
                <w:i/>
                <w:iCs/>
                <w:sz w:val="18"/>
                <w:szCs w:val="18"/>
              </w:rPr>
            </w:pPr>
            <w:r w:rsidRPr="008C612E">
              <w:rPr>
                <w:rFonts w:ascii="Arial Nova" w:hAnsi="Arial Nova" w:cstheme="minorHAnsi"/>
                <w:i/>
                <w:iCs/>
                <w:sz w:val="18"/>
                <w:szCs w:val="18"/>
              </w:rPr>
              <w:t>[e.g., Water, Ocean, LME, ...]</w:t>
            </w:r>
          </w:p>
        </w:tc>
      </w:tr>
      <w:tr w:rsidR="00247F2C" w:rsidRPr="0081680B" w14:paraId="2666912E" w14:textId="77777777" w:rsidTr="00120374">
        <w:trPr>
          <w:trHeight w:val="259"/>
          <w:jc w:val="center"/>
        </w:trPr>
        <w:tc>
          <w:tcPr>
            <w:tcW w:w="4678" w:type="dxa"/>
          </w:tcPr>
          <w:p w14:paraId="23C2F4F7" w14:textId="00A2FB19" w:rsidR="00247F2C" w:rsidRPr="0081680B" w:rsidRDefault="000B68C4">
            <w:pPr>
              <w:rPr>
                <w:rFonts w:ascii="Arial Nova" w:hAnsi="Arial Nova" w:cstheme="minorHAnsi"/>
                <w:sz w:val="18"/>
                <w:szCs w:val="18"/>
              </w:rPr>
            </w:pPr>
            <w:r w:rsidRPr="0081680B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GEF Project ID number and short name</w:t>
            </w:r>
            <w:r w:rsidRPr="0081680B">
              <w:rPr>
                <w:rFonts w:ascii="Arial Nova" w:hAnsi="Arial Nov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A39BBE3" w14:textId="0787A60F" w:rsidR="00247F2C" w:rsidRPr="008C612E" w:rsidRDefault="0043154A">
            <w:pPr>
              <w:rPr>
                <w:rFonts w:ascii="Arial Nova" w:hAnsi="Arial Nova" w:cstheme="minorHAnsi"/>
                <w:i/>
                <w:iCs/>
                <w:sz w:val="18"/>
                <w:szCs w:val="18"/>
              </w:rPr>
            </w:pPr>
            <w:r w:rsidRPr="008C612E">
              <w:rPr>
                <w:rFonts w:ascii="Arial Nova" w:hAnsi="Arial Nova" w:cstheme="minorHAnsi"/>
                <w:i/>
                <w:iCs/>
                <w:sz w:val="18"/>
                <w:szCs w:val="18"/>
              </w:rPr>
              <w:t xml:space="preserve">[e.g., 10374 – GEF </w:t>
            </w:r>
            <w:proofErr w:type="gramStart"/>
            <w:r w:rsidRPr="008C612E">
              <w:rPr>
                <w:rFonts w:ascii="Arial Nova" w:hAnsi="Arial Nova" w:cstheme="minorHAnsi"/>
                <w:i/>
                <w:iCs/>
                <w:sz w:val="18"/>
                <w:szCs w:val="18"/>
              </w:rPr>
              <w:t>IW:LEARN</w:t>
            </w:r>
            <w:proofErr w:type="gramEnd"/>
            <w:r w:rsidRPr="008C612E">
              <w:rPr>
                <w:rFonts w:ascii="Arial Nova" w:hAnsi="Arial Nova" w:cstheme="minorHAnsi"/>
                <w:i/>
                <w:iCs/>
                <w:sz w:val="18"/>
                <w:szCs w:val="18"/>
              </w:rPr>
              <w:t xml:space="preserve"> 5]</w:t>
            </w:r>
          </w:p>
        </w:tc>
      </w:tr>
    </w:tbl>
    <w:p w14:paraId="081AE7DA" w14:textId="77777777" w:rsidR="008C612E" w:rsidRDefault="008C612E" w:rsidP="00247F2C">
      <w:pPr>
        <w:rPr>
          <w:rFonts w:ascii="Arial Nova" w:hAnsi="Arial Nova" w:cstheme="minorHAnsi"/>
          <w:b/>
          <w:bCs/>
          <w:color w:val="4472C4" w:themeColor="accent1"/>
          <w:sz w:val="28"/>
          <w:szCs w:val="28"/>
        </w:rPr>
      </w:pPr>
    </w:p>
    <w:p w14:paraId="3A8FC549" w14:textId="544F7A7D" w:rsidR="00247F2C" w:rsidRPr="0081680B" w:rsidRDefault="00247F2C" w:rsidP="00247F2C">
      <w:pPr>
        <w:rPr>
          <w:rFonts w:ascii="Arial Nova" w:hAnsi="Arial Nova" w:cstheme="minorHAnsi"/>
          <w:b/>
          <w:bCs/>
          <w:color w:val="4472C4" w:themeColor="accent1"/>
          <w:sz w:val="28"/>
          <w:szCs w:val="28"/>
        </w:rPr>
      </w:pPr>
      <w:r w:rsidRPr="0081680B">
        <w:rPr>
          <w:rFonts w:ascii="Arial Nova" w:hAnsi="Arial Nova" w:cstheme="minorHAnsi"/>
          <w:b/>
          <w:bCs/>
          <w:color w:val="4472C4" w:themeColor="accent1"/>
          <w:sz w:val="28"/>
          <w:szCs w:val="28"/>
        </w:rPr>
        <w:t>Title: [</w:t>
      </w:r>
      <w:r w:rsidR="00F3691F" w:rsidRPr="0081680B">
        <w:rPr>
          <w:rFonts w:ascii="Arial Nova" w:hAnsi="Arial Nova" w:cstheme="minorHAnsi"/>
          <w:b/>
          <w:bCs/>
          <w:color w:val="4472C4" w:themeColor="accent1"/>
          <w:sz w:val="28"/>
          <w:szCs w:val="28"/>
        </w:rPr>
        <w:t>…</w:t>
      </w:r>
      <w:r w:rsidRPr="0081680B">
        <w:rPr>
          <w:rFonts w:ascii="Arial Nova" w:hAnsi="Arial Nova" w:cstheme="minorHAnsi"/>
          <w:b/>
          <w:bCs/>
          <w:color w:val="4472C4" w:themeColor="accent1"/>
          <w:sz w:val="28"/>
          <w:szCs w:val="28"/>
        </w:rPr>
        <w:t>]</w:t>
      </w:r>
    </w:p>
    <w:p w14:paraId="38C9DB18" w14:textId="0F7C9C87" w:rsidR="00F3691F" w:rsidRPr="0081680B" w:rsidRDefault="00F3691F" w:rsidP="00F3691F">
      <w:pPr>
        <w:pStyle w:val="ListParagraph"/>
        <w:numPr>
          <w:ilvl w:val="0"/>
          <w:numId w:val="4"/>
        </w:numPr>
        <w:rPr>
          <w:rFonts w:ascii="Arial Nova" w:hAnsi="Arial Nova" w:cstheme="minorBidi"/>
          <w:color w:val="000000" w:themeColor="text1"/>
          <w:sz w:val="20"/>
          <w:szCs w:val="20"/>
        </w:rPr>
      </w:pPr>
      <w:r w:rsidRPr="0081680B">
        <w:rPr>
          <w:rFonts w:ascii="Arial Nova" w:hAnsi="Arial Nova" w:cstheme="minorBidi"/>
          <w:color w:val="000000" w:themeColor="text1"/>
          <w:sz w:val="20"/>
          <w:szCs w:val="20"/>
        </w:rPr>
        <w:t>Max 7 words</w:t>
      </w:r>
    </w:p>
    <w:p w14:paraId="270139E6" w14:textId="77777777" w:rsidR="00247F2C" w:rsidRDefault="00247F2C" w:rsidP="00247F2C">
      <w:pPr>
        <w:rPr>
          <w:rFonts w:ascii="Arial Nova" w:hAnsi="Arial Nova" w:cstheme="minorHAnsi"/>
          <w:b/>
          <w:bCs/>
          <w:color w:val="4472C4" w:themeColor="accent1"/>
        </w:rPr>
      </w:pPr>
      <w:r w:rsidRPr="0081680B">
        <w:rPr>
          <w:rFonts w:ascii="Arial Nova" w:hAnsi="Arial Nova" w:cstheme="minorHAnsi"/>
          <w:b/>
          <w:bCs/>
          <w:color w:val="4472C4" w:themeColor="accent1"/>
        </w:rPr>
        <w:t>Sub-title: […]</w:t>
      </w:r>
    </w:p>
    <w:p w14:paraId="5F730515" w14:textId="3AB8A355" w:rsidR="0043154A" w:rsidRPr="00BC7EED" w:rsidRDefault="0043154A" w:rsidP="0043154A">
      <w:pPr>
        <w:pStyle w:val="ListParagraph"/>
        <w:numPr>
          <w:ilvl w:val="0"/>
          <w:numId w:val="4"/>
        </w:numPr>
        <w:rPr>
          <w:rFonts w:ascii="Arial Nova" w:hAnsi="Arial Nova" w:cstheme="minorBidi"/>
          <w:color w:val="000000" w:themeColor="text1"/>
          <w:sz w:val="20"/>
          <w:szCs w:val="20"/>
        </w:rPr>
      </w:pPr>
      <w:r w:rsidRPr="00BC7EED">
        <w:rPr>
          <w:rFonts w:ascii="Arial Nova" w:hAnsi="Arial Nova" w:cstheme="minorBidi"/>
          <w:color w:val="000000" w:themeColor="text1"/>
          <w:sz w:val="20"/>
          <w:szCs w:val="20"/>
        </w:rPr>
        <w:t xml:space="preserve">Max </w:t>
      </w:r>
      <w:r w:rsidR="00BC7EED" w:rsidRPr="00BC7EED">
        <w:rPr>
          <w:rFonts w:ascii="Arial Nova" w:hAnsi="Arial Nova" w:cstheme="minorBidi"/>
          <w:color w:val="000000" w:themeColor="text1"/>
          <w:sz w:val="20"/>
          <w:szCs w:val="20"/>
        </w:rPr>
        <w:t>15 words</w:t>
      </w:r>
    </w:p>
    <w:p w14:paraId="5D24B654" w14:textId="2F31752C" w:rsidR="009E0A2C" w:rsidRPr="00BC7EED" w:rsidRDefault="009E0A2C" w:rsidP="00247F2C">
      <w:pPr>
        <w:spacing w:line="276" w:lineRule="auto"/>
        <w:rPr>
          <w:rFonts w:ascii="Arial Nova" w:hAnsi="Arial Nova" w:cstheme="minorHAnsi"/>
          <w:b/>
          <w:bCs/>
          <w:color w:val="4472C4" w:themeColor="accent1"/>
        </w:rPr>
      </w:pPr>
      <w:r w:rsidRPr="0081680B">
        <w:rPr>
          <w:rFonts w:ascii="Arial Nova" w:hAnsi="Arial Nova" w:cstheme="minorHAnsi"/>
          <w:b/>
          <w:bCs/>
          <w:color w:val="4472C4" w:themeColor="accent1"/>
        </w:rPr>
        <w:t>Body:</w:t>
      </w:r>
      <w:r w:rsidRPr="00BC7EED">
        <w:rPr>
          <w:rFonts w:ascii="Arial Nova" w:hAnsi="Arial Nova" w:cstheme="minorHAnsi"/>
          <w:b/>
          <w:bCs/>
          <w:color w:val="4472C4" w:themeColor="accent1"/>
        </w:rPr>
        <w:t xml:space="preserve"> </w:t>
      </w:r>
      <w:r w:rsidR="00BC7EED" w:rsidRPr="00BC7EED">
        <w:rPr>
          <w:rFonts w:ascii="Arial Nova" w:hAnsi="Arial Nova" w:cstheme="minorHAnsi"/>
          <w:b/>
          <w:bCs/>
          <w:color w:val="4472C4" w:themeColor="accent1"/>
        </w:rPr>
        <w:t>[…]</w:t>
      </w:r>
    </w:p>
    <w:p w14:paraId="74F010D4" w14:textId="7CB34C64" w:rsidR="00247F2C" w:rsidRPr="0081680B" w:rsidRDefault="009E0A2C" w:rsidP="7731B634">
      <w:pPr>
        <w:pStyle w:val="ListParagraph"/>
        <w:numPr>
          <w:ilvl w:val="0"/>
          <w:numId w:val="1"/>
        </w:numPr>
        <w:spacing w:line="276" w:lineRule="auto"/>
        <w:rPr>
          <w:rFonts w:ascii="Arial Nova" w:hAnsi="Arial Nova" w:cstheme="minorBidi"/>
          <w:color w:val="000000" w:themeColor="text1"/>
          <w:sz w:val="20"/>
          <w:szCs w:val="20"/>
        </w:rPr>
      </w:pPr>
      <w:r w:rsidRPr="0081680B">
        <w:rPr>
          <w:rFonts w:ascii="Arial Nova" w:hAnsi="Arial Nova" w:cstheme="minorBidi"/>
          <w:color w:val="000000" w:themeColor="text1"/>
          <w:sz w:val="20"/>
          <w:szCs w:val="20"/>
        </w:rPr>
        <w:t xml:space="preserve">Max </w:t>
      </w:r>
      <w:r w:rsidR="00D01F98" w:rsidRPr="0081680B">
        <w:rPr>
          <w:rFonts w:ascii="Arial Nova" w:hAnsi="Arial Nova" w:cstheme="minorBidi"/>
          <w:color w:val="000000" w:themeColor="text1"/>
          <w:sz w:val="20"/>
          <w:szCs w:val="20"/>
        </w:rPr>
        <w:t>8</w:t>
      </w:r>
      <w:r w:rsidR="00247F2C" w:rsidRPr="0081680B">
        <w:rPr>
          <w:rFonts w:ascii="Arial Nova" w:hAnsi="Arial Nova" w:cstheme="minorBidi"/>
          <w:color w:val="000000" w:themeColor="text1"/>
          <w:sz w:val="20"/>
          <w:szCs w:val="20"/>
        </w:rPr>
        <w:t>00 words</w:t>
      </w:r>
    </w:p>
    <w:p w14:paraId="63EB313D" w14:textId="248F045B" w:rsidR="00247F2C" w:rsidRPr="00C21EC4" w:rsidRDefault="006A7A71" w:rsidP="00C21EC4">
      <w:pPr>
        <w:spacing w:after="0" w:line="276" w:lineRule="auto"/>
        <w:jc w:val="both"/>
        <w:rPr>
          <w:rFonts w:ascii="Arial Nova" w:eastAsia="Times New Roman" w:hAnsi="Arial Nova" w:cstheme="minorHAnsi"/>
          <w:i/>
          <w:iCs/>
          <w:color w:val="808080" w:themeColor="background1" w:themeShade="80"/>
          <w:sz w:val="18"/>
          <w:szCs w:val="18"/>
          <w:shd w:val="clear" w:color="auto" w:fill="FFFFFF"/>
          <w:lang w:eastAsia="de-DE"/>
        </w:rPr>
      </w:pPr>
      <w:r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D</w:t>
      </w:r>
      <w:r w:rsidR="00247F2C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o </w:t>
      </w:r>
      <w:r w:rsidR="00247F2C" w:rsidRPr="006A7A71">
        <w:rPr>
          <w:rFonts w:ascii="Arial Nova" w:hAnsi="Arial Nova" w:cstheme="minorHAnsi"/>
          <w:b/>
          <w:bCs/>
          <w:i/>
          <w:iCs/>
          <w:color w:val="808080" w:themeColor="background1" w:themeShade="80"/>
          <w:sz w:val="18"/>
          <w:szCs w:val="18"/>
        </w:rPr>
        <w:t>not</w:t>
      </w:r>
      <w:r w:rsidR="00247F2C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embed photos or graphics here </w:t>
      </w:r>
      <w:r w:rsidR="009E0A2C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except to suggest positioning in the layout. </w:t>
      </w:r>
      <w:r w:rsidR="00E40C53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Send </w:t>
      </w:r>
      <w:r w:rsidR="005D0571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them</w:t>
      </w:r>
      <w:r w:rsidR="00E40C53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as separate attachments. </w:t>
      </w:r>
    </w:p>
    <w:p w14:paraId="72A3D3EC" w14:textId="77777777" w:rsidR="00247F2C" w:rsidRPr="0081680B" w:rsidRDefault="00247F2C" w:rsidP="00247F2C">
      <w:pPr>
        <w:spacing w:after="0"/>
        <w:rPr>
          <w:rFonts w:ascii="Arial Nova" w:eastAsia="Times New Roman" w:hAnsi="Arial Nova" w:cstheme="minorHAnsi"/>
          <w:i/>
          <w:iCs/>
          <w:color w:val="808080" w:themeColor="background1" w:themeShade="80"/>
          <w:sz w:val="18"/>
          <w:szCs w:val="18"/>
          <w:lang w:eastAsia="de-DE"/>
        </w:rPr>
      </w:pPr>
    </w:p>
    <w:p w14:paraId="0D0B940D" w14:textId="5AF43AB7" w:rsidR="00247F2C" w:rsidRPr="0081680B" w:rsidRDefault="00247F2C" w:rsidP="00247F2C">
      <w:pPr>
        <w:spacing w:after="0"/>
        <w:rPr>
          <w:rFonts w:ascii="Arial Nova" w:hAnsi="Arial Nova" w:cstheme="minorHAnsi"/>
          <w:color w:val="808080" w:themeColor="background1" w:themeShade="80"/>
          <w:sz w:val="18"/>
          <w:szCs w:val="18"/>
        </w:rPr>
      </w:pPr>
      <w:r w:rsidRPr="0081680B">
        <w:rPr>
          <w:rFonts w:ascii="Arial Nova" w:hAnsi="Arial Nova" w:cstheme="minorHAnsi"/>
          <w:b/>
          <w:bCs/>
          <w:color w:val="808080" w:themeColor="background1" w:themeShade="80"/>
          <w:sz w:val="18"/>
          <w:szCs w:val="18"/>
        </w:rPr>
        <w:t>Top Tips:</w:t>
      </w:r>
      <w:r w:rsidRPr="0081680B">
        <w:rPr>
          <w:rFonts w:ascii="Arial Nova" w:hAnsi="Arial Nova" w:cstheme="minorHAnsi"/>
          <w:color w:val="808080" w:themeColor="background1" w:themeShade="80"/>
          <w:sz w:val="18"/>
          <w:szCs w:val="18"/>
        </w:rPr>
        <w:t xml:space="preserve"> </w:t>
      </w:r>
    </w:p>
    <w:p w14:paraId="5E110FAA" w14:textId="291A887D" w:rsidR="00247F2C" w:rsidRPr="0081680B" w:rsidRDefault="00247F2C" w:rsidP="00C21EC4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</w:pPr>
      <w:r w:rsidRPr="00C21EC4">
        <w:rPr>
          <w:rFonts w:ascii="Arial Nova" w:hAnsi="Arial Nova" w:cstheme="minorBidi"/>
          <w:b/>
          <w:bCs/>
          <w:i/>
          <w:iCs/>
          <w:color w:val="808080" w:themeColor="background1" w:themeShade="80"/>
          <w:sz w:val="18"/>
          <w:szCs w:val="18"/>
          <w:u w:val="single"/>
        </w:rPr>
        <w:t>General:</w:t>
      </w:r>
      <w:r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Avoid ‘lists’ of programmatic accomplishments. Tell the story in a conversational way. Do not write in the passive tense and avoid unnecessary acronyms and development jargon. Make sure there’s a reason why </w:t>
      </w:r>
      <w:r w:rsidR="0033704E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>we need to</w:t>
      </w:r>
      <w:r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tell this story. Include links to support facts and figures and prioritize links that are</w:t>
      </w:r>
      <w:r w:rsidR="0032643F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relevant</w:t>
      </w:r>
      <w:r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to </w:t>
      </w:r>
      <w:r w:rsidR="0033704E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the GEF </w:t>
      </w:r>
      <w:proofErr w:type="gramStart"/>
      <w:r w:rsidR="0033704E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>IW:LEARN</w:t>
      </w:r>
      <w:proofErr w:type="gramEnd"/>
      <w:r w:rsidR="0033704E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and/or GEF IW project </w:t>
      </w:r>
      <w:r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reports and sources, </w:t>
      </w:r>
      <w:r w:rsidR="0066170D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your lead executing and/or executing agencies, and </w:t>
      </w:r>
      <w:r w:rsidR="007E1EEB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>UN-wide</w:t>
      </w:r>
      <w:r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reports and sources. Avoid links to secondary sources such as media articles and Wikipedia.</w:t>
      </w:r>
      <w:r w:rsidR="00044D29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</w:t>
      </w:r>
      <w:hyperlink r:id="rId10" w:history="1">
        <w:r w:rsidR="00044D29" w:rsidRPr="00044D29">
          <w:rPr>
            <w:rStyle w:val="Hyperlink"/>
            <w:rFonts w:ascii="Arial Nova" w:hAnsi="Arial Nova" w:cstheme="minorBidi"/>
            <w:i/>
            <w:iCs/>
            <w:sz w:val="18"/>
            <w:szCs w:val="18"/>
          </w:rPr>
          <w:t>Full guidelines here</w:t>
        </w:r>
      </w:hyperlink>
      <w:r w:rsidR="00044D29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. </w:t>
      </w:r>
    </w:p>
    <w:p w14:paraId="0E27B00A" w14:textId="77777777" w:rsidR="009A27D7" w:rsidRPr="0081680B" w:rsidRDefault="009A27D7" w:rsidP="00C21E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</w:pPr>
    </w:p>
    <w:p w14:paraId="7110A588" w14:textId="346F238A" w:rsidR="00247F2C" w:rsidRPr="0081680B" w:rsidRDefault="00247F2C" w:rsidP="00C21EC4">
      <w:pPr>
        <w:spacing w:after="0" w:line="276" w:lineRule="auto"/>
        <w:jc w:val="both"/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</w:pPr>
      <w:r w:rsidRPr="00C21EC4">
        <w:rPr>
          <w:rFonts w:ascii="Arial Nova" w:hAnsi="Arial Nova" w:cstheme="minorHAnsi"/>
          <w:b/>
          <w:bCs/>
          <w:i/>
          <w:iCs/>
          <w:color w:val="808080" w:themeColor="background1" w:themeShade="80"/>
          <w:sz w:val="18"/>
          <w:szCs w:val="18"/>
          <w:u w:val="single"/>
        </w:rPr>
        <w:t>Blog posts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  <w:u w:val="single"/>
        </w:rPr>
        <w:t>: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bring personal perspective, imagine you’re writing a letter to a friend who does not work in </w:t>
      </w:r>
      <w:r w:rsidR="00420580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the 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development</w:t>
      </w:r>
      <w:r w:rsidR="00420580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and environment sector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. </w:t>
      </w:r>
    </w:p>
    <w:p w14:paraId="60061E4C" w14:textId="77777777" w:rsidR="00247F2C" w:rsidRPr="00C21EC4" w:rsidRDefault="00247F2C" w:rsidP="00C21EC4">
      <w:pPr>
        <w:spacing w:after="0" w:line="276" w:lineRule="auto"/>
        <w:jc w:val="both"/>
        <w:rPr>
          <w:rFonts w:ascii="Arial Nova" w:hAnsi="Arial Nova" w:cstheme="minorHAnsi"/>
          <w:b/>
          <w:bCs/>
          <w:i/>
          <w:iCs/>
          <w:color w:val="808080" w:themeColor="background1" w:themeShade="80"/>
          <w:sz w:val="18"/>
          <w:szCs w:val="18"/>
        </w:rPr>
      </w:pPr>
    </w:p>
    <w:p w14:paraId="4AC5EA36" w14:textId="2807B9AD" w:rsidR="006A7A71" w:rsidRPr="006A0298" w:rsidRDefault="00044D29" w:rsidP="006A0298">
      <w:pPr>
        <w:spacing w:after="0" w:line="276" w:lineRule="auto"/>
        <w:jc w:val="both"/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</w:pPr>
      <w:r w:rsidRPr="00C21EC4">
        <w:rPr>
          <w:rFonts w:ascii="Arial Nova" w:hAnsi="Arial Nova" w:cstheme="minorBidi"/>
          <w:b/>
          <w:bCs/>
          <w:i/>
          <w:iCs/>
          <w:color w:val="808080" w:themeColor="background1" w:themeShade="80"/>
          <w:sz w:val="18"/>
          <w:szCs w:val="18"/>
          <w:u w:val="single"/>
        </w:rPr>
        <w:t>S</w:t>
      </w:r>
      <w:r w:rsidR="00247F2C" w:rsidRPr="00C21EC4">
        <w:rPr>
          <w:rFonts w:ascii="Arial Nova" w:hAnsi="Arial Nova" w:cstheme="minorBidi"/>
          <w:b/>
          <w:bCs/>
          <w:i/>
          <w:iCs/>
          <w:color w:val="808080" w:themeColor="background1" w:themeShade="80"/>
          <w:sz w:val="18"/>
          <w:szCs w:val="18"/>
          <w:u w:val="single"/>
        </w:rPr>
        <w:t>tories</w:t>
      </w:r>
      <w:r w:rsidR="00247F2C" w:rsidRPr="00C21EC4">
        <w:rPr>
          <w:rFonts w:ascii="Arial Nova" w:hAnsi="Arial Nova" w:cstheme="minorBidi"/>
          <w:b/>
          <w:bCs/>
          <w:i/>
          <w:iCs/>
          <w:color w:val="808080" w:themeColor="background1" w:themeShade="80"/>
          <w:sz w:val="18"/>
          <w:szCs w:val="18"/>
        </w:rPr>
        <w:t>:</w:t>
      </w:r>
      <w:r w:rsidR="00247F2C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tell </w:t>
      </w:r>
      <w:r w:rsidR="009E0A2C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a </w:t>
      </w:r>
      <w:r w:rsidR="00247F2C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story via </w:t>
      </w:r>
      <w:r w:rsidR="000C24D3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>characters and</w:t>
      </w:r>
      <w:r w:rsidR="00BB555A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</w:t>
      </w:r>
      <w:r w:rsidR="00C36962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>use</w:t>
      </w:r>
      <w:r w:rsidR="00247F2C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quotes. Get backstory from the person you are writing about and </w:t>
      </w:r>
      <w:r w:rsidR="00DA1AA4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>explain</w:t>
      </w:r>
      <w:r w:rsidR="00247F2C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why the </w:t>
      </w:r>
      <w:r w:rsidR="00565AED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GEF IW </w:t>
      </w:r>
      <w:proofErr w:type="gramStart"/>
      <w:r w:rsidR="00565AED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>project story</w:t>
      </w:r>
      <w:proofErr w:type="gramEnd"/>
      <w:r w:rsidR="00247F2C" w:rsidRPr="0081680B">
        <w:rPr>
          <w:rFonts w:ascii="Arial Nova" w:hAnsi="Arial Nova" w:cstheme="minorBidi"/>
          <w:i/>
          <w:iCs/>
          <w:color w:val="808080" w:themeColor="background1" w:themeShade="80"/>
          <w:sz w:val="18"/>
          <w:szCs w:val="18"/>
        </w:rPr>
        <w:t xml:space="preserve"> you are highlighting has made a demonstrable difference in their lives. </w:t>
      </w:r>
    </w:p>
    <w:p w14:paraId="61D419D3" w14:textId="77777777" w:rsidR="007E00D4" w:rsidRDefault="006A0298" w:rsidP="00247F2C">
      <w:pPr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BA60" wp14:editId="4131D1CB">
                <wp:simplePos x="0" y="0"/>
                <wp:positionH relativeFrom="column">
                  <wp:posOffset>1905</wp:posOffset>
                </wp:positionH>
                <wp:positionV relativeFrom="paragraph">
                  <wp:posOffset>40005</wp:posOffset>
                </wp:positionV>
                <wp:extent cx="6184900" cy="0"/>
                <wp:effectExtent l="0" t="0" r="0" b="0"/>
                <wp:wrapNone/>
                <wp:docPr id="14311168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67A4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3.15pt" to="487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" strokecolor="#4472c4 [3204]" strokeweight="1.5pt">
                <v:stroke dashstyle="dash"/>
              </v:line>
            </w:pict>
          </mc:Fallback>
        </mc:AlternateContent>
      </w:r>
    </w:p>
    <w:p w14:paraId="06BDEEC8" w14:textId="3D0E1F50" w:rsidR="00247F2C" w:rsidRPr="007E00D4" w:rsidRDefault="00247F2C" w:rsidP="00247F2C">
      <w:pPr>
        <w:rPr>
          <w:rFonts w:ascii="Arial Nova" w:hAnsi="Arial Nova" w:cstheme="minorHAnsi"/>
          <w:sz w:val="20"/>
          <w:szCs w:val="20"/>
        </w:rPr>
      </w:pPr>
      <w:r w:rsidRPr="0081680B">
        <w:rPr>
          <w:rFonts w:ascii="Arial Nova" w:hAnsi="Arial Nova" w:cstheme="minorHAnsi"/>
          <w:b/>
          <w:color w:val="4472C4" w:themeColor="accent1"/>
        </w:rPr>
        <w:t xml:space="preserve">Contact: </w:t>
      </w:r>
      <w:r w:rsidRPr="0081680B">
        <w:rPr>
          <w:rFonts w:ascii="Arial Nova" w:hAnsi="Arial Nova" w:cstheme="minorHAnsi"/>
        </w:rPr>
        <w:t xml:space="preserve">For more information, please contact [name]: [email] </w:t>
      </w:r>
    </w:p>
    <w:p w14:paraId="2C7327BF" w14:textId="5F1AFBB8" w:rsidR="00247F2C" w:rsidRPr="00B76CCE" w:rsidRDefault="00247F2C" w:rsidP="00247F2C">
      <w:pPr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</w:pP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This is either the technical team </w:t>
      </w:r>
      <w:proofErr w:type="gramStart"/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lead</w:t>
      </w:r>
      <w:proofErr w:type="gramEnd"/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or </w:t>
      </w:r>
      <w:r w:rsidR="00B43143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project-nominated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contact for media </w:t>
      </w:r>
      <w:r w:rsidR="00CD6D0C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inquiries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for the topic area. </w:t>
      </w:r>
      <w:r w:rsidR="00CD6D0C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If left blank, the default will be Project Coordinator/Manager or Communications Officer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1F89F134" w14:textId="58EC2E5F" w:rsidR="00533CD1" w:rsidRPr="0081680B" w:rsidRDefault="00533CD1" w:rsidP="00247F2C">
      <w:pPr>
        <w:rPr>
          <w:rFonts w:ascii="Arial Nova" w:hAnsi="Arial Nova" w:cstheme="minorHAnsi"/>
          <w:b/>
          <w:color w:val="4472C4" w:themeColor="accent1"/>
        </w:rPr>
      </w:pPr>
      <w:r w:rsidRPr="0081680B">
        <w:rPr>
          <w:rFonts w:ascii="Arial Nova" w:hAnsi="Arial Nova" w:cstheme="minorHAnsi"/>
          <w:b/>
          <w:color w:val="4472C4" w:themeColor="accent1"/>
        </w:rPr>
        <w:t xml:space="preserve">About the project: 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Short project description/boilerplate. For example, check above footer - </w:t>
      </w:r>
      <w:hyperlink r:id="rId11" w:history="1">
        <w:r w:rsidRPr="0081680B">
          <w:rPr>
            <w:rStyle w:val="Hyperlink"/>
            <w:rFonts w:ascii="Arial Nova" w:hAnsi="Arial Nova" w:cstheme="minorHAnsi"/>
            <w:i/>
            <w:iCs/>
            <w:sz w:val="18"/>
            <w:szCs w:val="18"/>
          </w:rPr>
          <w:t>https://news.iwlearn.net/empowering-seas</w:t>
        </w:r>
      </w:hyperlink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484D977C" w14:textId="71D8A6F5" w:rsidR="00247F2C" w:rsidRPr="0081680B" w:rsidRDefault="00247F2C" w:rsidP="00247F2C">
      <w:pPr>
        <w:rPr>
          <w:rFonts w:ascii="Arial Nova" w:hAnsi="Arial Nova" w:cstheme="minorHAnsi"/>
          <w:b/>
          <w:i/>
          <w:iCs/>
          <w:color w:val="808080" w:themeColor="background1" w:themeShade="80"/>
          <w:sz w:val="18"/>
          <w:szCs w:val="18"/>
        </w:rPr>
      </w:pPr>
      <w:r w:rsidRPr="0081680B">
        <w:rPr>
          <w:rFonts w:ascii="Arial Nova" w:hAnsi="Arial Nova" w:cstheme="minorHAnsi"/>
          <w:b/>
          <w:color w:val="4472C4" w:themeColor="accent1"/>
        </w:rPr>
        <w:t xml:space="preserve">Related content: 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Please add any links to related content</w:t>
      </w:r>
      <w:r w:rsidR="006F1E3D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,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9E0A2C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e.g.,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 xml:space="preserve"> reports, other recent stories on similar </w:t>
      </w:r>
      <w:r w:rsidR="006F1E3D"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topics</w:t>
      </w:r>
      <w:r w:rsidRPr="0081680B">
        <w:rPr>
          <w:rFonts w:ascii="Arial Nova" w:hAnsi="Arial Nova" w:cstheme="minorHAnsi"/>
          <w:i/>
          <w:iCs/>
          <w:color w:val="808080" w:themeColor="background1" w:themeShade="80"/>
          <w:sz w:val="18"/>
          <w:szCs w:val="18"/>
        </w:rPr>
        <w:t>, etc.</w:t>
      </w:r>
    </w:p>
    <w:p w14:paraId="35AE28C2" w14:textId="2EE71EA3" w:rsidR="005D0571" w:rsidRDefault="005D0571" w:rsidP="007E1EEB">
      <w:pPr>
        <w:rPr>
          <w:rFonts w:ascii="Arial Nova" w:hAnsi="Arial Nova" w:cstheme="minorHAnsi"/>
          <w:b/>
          <w:color w:val="4472C4" w:themeColor="accent1"/>
          <w:u w:val="single"/>
        </w:rPr>
      </w:pPr>
      <w:r>
        <w:rPr>
          <w:rFonts w:ascii="Arial Nova" w:hAnsi="Arial Nova" w:cstheme="minorHAnsi"/>
          <w:b/>
          <w:color w:val="4472C4" w:themeColor="accent1"/>
          <w:u w:val="single"/>
        </w:rPr>
        <w:t xml:space="preserve">Photos: </w:t>
      </w:r>
      <w:r w:rsidRPr="005D0571">
        <w:rPr>
          <w:rFonts w:ascii="Arial Nova" w:hAnsi="Arial Nova" w:cstheme="minorHAnsi"/>
          <w:b/>
          <w:bCs/>
          <w:i/>
          <w:iCs/>
          <w:color w:val="808080" w:themeColor="background1" w:themeShade="80"/>
          <w:sz w:val="18"/>
          <w:szCs w:val="18"/>
        </w:rPr>
        <w:t>A</w:t>
      </w:r>
      <w:r w:rsidRPr="005D0571">
        <w:rPr>
          <w:rFonts w:ascii="Arial Nova" w:eastAsia="Times New Roman" w:hAnsi="Arial Nova" w:cstheme="minorHAnsi"/>
          <w:b/>
          <w:bCs/>
          <w:i/>
          <w:iCs/>
          <w:color w:val="808080" w:themeColor="background1" w:themeShade="80"/>
          <w:sz w:val="18"/>
          <w:szCs w:val="18"/>
          <w:shd w:val="clear" w:color="auto" w:fill="FFFFFF"/>
          <w:lang w:eastAsia="de-DE"/>
        </w:rPr>
        <w:t>ll photos and graphics must be submitted as attachments</w:t>
      </w:r>
      <w:r w:rsidRPr="005D0571">
        <w:rPr>
          <w:rFonts w:ascii="Arial Nova" w:eastAsia="Times New Roman" w:hAnsi="Arial Nova" w:cstheme="minorHAnsi"/>
          <w:i/>
          <w:iCs/>
          <w:color w:val="808080" w:themeColor="background1" w:themeShade="80"/>
          <w:sz w:val="18"/>
          <w:szCs w:val="18"/>
          <w:shd w:val="clear" w:color="auto" w:fill="FFFFFF"/>
          <w:lang w:eastAsia="de-DE"/>
        </w:rPr>
        <w:t xml:space="preserve">, including the author’s headshot, if relevant. Please send them to </w:t>
      </w:r>
      <w:hyperlink r:id="rId12" w:history="1">
        <w:r w:rsidRPr="005D0571">
          <w:rPr>
            <w:rStyle w:val="Hyperlink"/>
            <w:rFonts w:ascii="Arial Nova" w:hAnsi="Arial Nova"/>
            <w:i/>
            <w:iCs/>
            <w:sz w:val="18"/>
            <w:szCs w:val="18"/>
          </w:rPr>
          <w:t>maria-camila@iwlearn.org</w:t>
        </w:r>
      </w:hyperlink>
      <w:r w:rsidRPr="005D0571">
        <w:rPr>
          <w:rFonts w:ascii="Arial Nova" w:hAnsi="Arial Nova"/>
          <w:i/>
          <w:iCs/>
          <w:sz w:val="18"/>
          <w:szCs w:val="18"/>
        </w:rPr>
        <w:t xml:space="preserve">, </w:t>
      </w:r>
      <w:hyperlink r:id="rId13" w:history="1">
        <w:r w:rsidRPr="005D0571">
          <w:rPr>
            <w:rStyle w:val="Hyperlink"/>
            <w:rFonts w:ascii="Arial Nova" w:hAnsi="Arial Nova"/>
            <w:i/>
            <w:iCs/>
            <w:sz w:val="18"/>
            <w:szCs w:val="18"/>
          </w:rPr>
          <w:t>francesca@iwlearn.org</w:t>
        </w:r>
      </w:hyperlink>
      <w:r w:rsidRPr="005D0571">
        <w:rPr>
          <w:rFonts w:ascii="Arial Nova" w:hAnsi="Arial Nova"/>
          <w:i/>
          <w:iCs/>
          <w:sz w:val="18"/>
          <w:szCs w:val="18"/>
        </w:rPr>
        <w:t xml:space="preserve"> </w:t>
      </w:r>
      <w:r w:rsidRPr="005D0571">
        <w:rPr>
          <w:rFonts w:ascii="Arial Nova" w:hAnsi="Arial Nova"/>
          <w:i/>
          <w:iCs/>
          <w:color w:val="7F7F7F" w:themeColor="text1" w:themeTint="80"/>
          <w:sz w:val="18"/>
          <w:szCs w:val="18"/>
        </w:rPr>
        <w:t xml:space="preserve">and </w:t>
      </w:r>
      <w:r w:rsidRPr="005D0571">
        <w:rPr>
          <w:rFonts w:ascii="Arial Nova" w:hAnsi="Arial Nova"/>
          <w:i/>
          <w:iCs/>
          <w:sz w:val="18"/>
          <w:szCs w:val="18"/>
        </w:rPr>
        <w:t xml:space="preserve"> </w:t>
      </w:r>
      <w:hyperlink r:id="rId14" w:history="1">
        <w:r w:rsidRPr="005D0571">
          <w:rPr>
            <w:rStyle w:val="Hyperlink"/>
            <w:rFonts w:ascii="Arial Nova" w:hAnsi="Arial Nova"/>
            <w:i/>
            <w:iCs/>
            <w:sz w:val="18"/>
            <w:szCs w:val="18"/>
          </w:rPr>
          <w:t>so.tzavella@unesco.org</w:t>
        </w:r>
      </w:hyperlink>
      <w:r w:rsidRPr="005D0571">
        <w:rPr>
          <w:rFonts w:ascii="Arial Nova" w:hAnsi="Arial Nova"/>
          <w:i/>
          <w:iCs/>
          <w:sz w:val="18"/>
          <w:szCs w:val="18"/>
        </w:rPr>
        <w:t xml:space="preserve"> </w:t>
      </w:r>
      <w:r w:rsidRPr="005D0571">
        <w:rPr>
          <w:rFonts w:ascii="Arial Nova" w:eastAsia="Times New Roman" w:hAnsi="Arial Nova" w:cstheme="minorHAnsi"/>
          <w:i/>
          <w:iCs/>
          <w:color w:val="808080" w:themeColor="background1" w:themeShade="80"/>
          <w:sz w:val="18"/>
          <w:szCs w:val="18"/>
          <w:shd w:val="clear" w:color="auto" w:fill="FFFFFF"/>
          <w:lang w:eastAsia="de-DE"/>
        </w:rPr>
        <w:t>via email or WeTransfer.</w:t>
      </w:r>
    </w:p>
    <w:p w14:paraId="41992EE5" w14:textId="2BEC9A45" w:rsidR="007E1EEB" w:rsidRPr="00120374" w:rsidRDefault="009E0A2C" w:rsidP="00E656D6">
      <w:pPr>
        <w:pStyle w:val="ListParagraph"/>
        <w:numPr>
          <w:ilvl w:val="0"/>
          <w:numId w:val="6"/>
        </w:numPr>
        <w:rPr>
          <w:rFonts w:ascii="Arial Nova" w:hAnsi="Arial Nova" w:cstheme="minorHAnsi"/>
          <w:bCs/>
          <w:sz w:val="20"/>
          <w:szCs w:val="20"/>
        </w:rPr>
      </w:pPr>
      <w:r w:rsidRPr="00120374">
        <w:rPr>
          <w:rFonts w:ascii="Arial Nova" w:hAnsi="Arial Nova" w:cstheme="minorHAnsi"/>
          <w:b/>
          <w:color w:val="4472C4" w:themeColor="accent1"/>
          <w:sz w:val="20"/>
          <w:szCs w:val="20"/>
          <w:u w:val="single"/>
        </w:rPr>
        <w:t>Cover photo</w:t>
      </w:r>
      <w:r w:rsidR="00247F2C" w:rsidRPr="00120374">
        <w:rPr>
          <w:rFonts w:ascii="Arial Nova" w:hAnsi="Arial Nova" w:cstheme="minorHAnsi"/>
          <w:b/>
          <w:color w:val="4472C4" w:themeColor="accent1"/>
          <w:sz w:val="20"/>
          <w:szCs w:val="20"/>
          <w:u w:val="single"/>
        </w:rPr>
        <w:t>/</w:t>
      </w:r>
      <w:r w:rsidRPr="00120374">
        <w:rPr>
          <w:rFonts w:ascii="Arial Nova" w:hAnsi="Arial Nova" w:cstheme="minorHAnsi"/>
          <w:b/>
          <w:color w:val="4472C4" w:themeColor="accent1"/>
          <w:sz w:val="20"/>
          <w:szCs w:val="20"/>
          <w:u w:val="single"/>
        </w:rPr>
        <w:t>banner</w:t>
      </w:r>
      <w:r w:rsidR="00247F2C" w:rsidRPr="00120374">
        <w:rPr>
          <w:rFonts w:ascii="Arial Nova" w:hAnsi="Arial Nova" w:cstheme="minorHAnsi"/>
          <w:b/>
          <w:color w:val="4472C4" w:themeColor="accent1"/>
          <w:sz w:val="20"/>
          <w:szCs w:val="20"/>
          <w:u w:val="single"/>
        </w:rPr>
        <w:t xml:space="preserve"> image:</w:t>
      </w:r>
      <w:r w:rsidR="007E1EEB" w:rsidRPr="00120374">
        <w:rPr>
          <w:rFonts w:ascii="Arial Nova" w:hAnsi="Arial Nova" w:cstheme="minorHAnsi"/>
          <w:b/>
          <w:color w:val="4472C4" w:themeColor="accent1"/>
          <w:sz w:val="20"/>
          <w:szCs w:val="20"/>
        </w:rPr>
        <w:t xml:space="preserve"> </w:t>
      </w:r>
      <w:r w:rsidR="007E1EEB" w:rsidRPr="00120374">
        <w:rPr>
          <w:rFonts w:ascii="Arial Nova" w:hAnsi="Arial Nova" w:cstheme="minorHAnsi"/>
          <w:bCs/>
          <w:sz w:val="20"/>
          <w:szCs w:val="20"/>
        </w:rPr>
        <w:t xml:space="preserve">Caption and Credit </w:t>
      </w:r>
    </w:p>
    <w:p w14:paraId="0EC75F70" w14:textId="0ED4FD45" w:rsidR="001B2A8B" w:rsidRPr="00120374" w:rsidRDefault="00247F2C" w:rsidP="00E656D6">
      <w:pPr>
        <w:pStyle w:val="ListParagraph"/>
        <w:numPr>
          <w:ilvl w:val="0"/>
          <w:numId w:val="6"/>
        </w:numPr>
        <w:rPr>
          <w:rFonts w:ascii="Arial Nova" w:hAnsi="Arial Nova" w:cstheme="minorHAnsi"/>
          <w:bCs/>
          <w:sz w:val="20"/>
          <w:szCs w:val="20"/>
        </w:rPr>
      </w:pPr>
      <w:r w:rsidRPr="00120374">
        <w:rPr>
          <w:rFonts w:ascii="Arial Nova" w:hAnsi="Arial Nova" w:cstheme="minorHAnsi"/>
          <w:b/>
          <w:color w:val="4472C4" w:themeColor="accent1"/>
          <w:sz w:val="20"/>
          <w:szCs w:val="20"/>
          <w:u w:val="single"/>
        </w:rPr>
        <w:t>Pic 1</w:t>
      </w:r>
      <w:r w:rsidRPr="00120374">
        <w:rPr>
          <w:rFonts w:ascii="Arial Nova" w:hAnsi="Arial Nova" w:cstheme="minorHAnsi"/>
          <w:bCs/>
          <w:sz w:val="20"/>
          <w:szCs w:val="20"/>
          <w:u w:val="single"/>
        </w:rPr>
        <w:t xml:space="preserve"> (</w:t>
      </w:r>
      <w:r w:rsidR="00E656D6" w:rsidRPr="00120374">
        <w:rPr>
          <w:rFonts w:ascii="Arial Nova" w:hAnsi="Arial Nova" w:cstheme="minorHAnsi"/>
          <w:bCs/>
          <w:sz w:val="20"/>
          <w:szCs w:val="20"/>
          <w:u w:val="single"/>
        </w:rPr>
        <w:t xml:space="preserve">Pic 2, Pic 3, </w:t>
      </w:r>
      <w:proofErr w:type="spellStart"/>
      <w:r w:rsidR="00E656D6" w:rsidRPr="00120374">
        <w:rPr>
          <w:rFonts w:ascii="Arial Nova" w:hAnsi="Arial Nova" w:cstheme="minorHAnsi"/>
          <w:bCs/>
          <w:sz w:val="20"/>
          <w:szCs w:val="20"/>
          <w:u w:val="single"/>
        </w:rPr>
        <w:t>etc</w:t>
      </w:r>
      <w:proofErr w:type="spellEnd"/>
      <w:r w:rsidRPr="00120374">
        <w:rPr>
          <w:rFonts w:ascii="Arial Nova" w:hAnsi="Arial Nova" w:cstheme="minorHAnsi"/>
          <w:bCs/>
          <w:sz w:val="20"/>
          <w:szCs w:val="20"/>
          <w:u w:val="single"/>
        </w:rPr>
        <w:t>):</w:t>
      </w:r>
      <w:r w:rsidR="007E1EEB" w:rsidRPr="00120374">
        <w:rPr>
          <w:rFonts w:ascii="Arial Nova" w:hAnsi="Arial Nova" w:cstheme="minorHAnsi"/>
          <w:bCs/>
          <w:sz w:val="20"/>
          <w:szCs w:val="20"/>
        </w:rPr>
        <w:t xml:space="preserve"> Caption and</w:t>
      </w:r>
      <w:r w:rsidRPr="00120374">
        <w:rPr>
          <w:rFonts w:ascii="Arial Nova" w:hAnsi="Arial Nova" w:cstheme="minorHAnsi"/>
          <w:bCs/>
          <w:sz w:val="20"/>
          <w:szCs w:val="20"/>
        </w:rPr>
        <w:t xml:space="preserve"> Credit </w:t>
      </w:r>
    </w:p>
    <w:p w14:paraId="195610A9" w14:textId="314784FC" w:rsidR="00247F2C" w:rsidRPr="0081680B" w:rsidRDefault="00247F2C">
      <w:pPr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</w:pP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Note: </w:t>
      </w:r>
      <w:r w:rsidR="00E448A0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E</w:t>
      </w:r>
      <w:r w:rsidR="00594B8C"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nsure that</w:t>
      </w: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 you have </w:t>
      </w:r>
      <w:r w:rsidRPr="00E448A0">
        <w:rPr>
          <w:rFonts w:ascii="Arial Nova" w:hAnsi="Arial Nova" w:cstheme="minorHAnsi"/>
          <w:b/>
          <w:i/>
          <w:iCs/>
          <w:color w:val="808080" w:themeColor="background1" w:themeShade="80"/>
          <w:sz w:val="18"/>
          <w:szCs w:val="18"/>
        </w:rPr>
        <w:t>usage permission</w:t>
      </w: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 for proposed photos or have sourced from sites with non-commercial re-use rights secured, such as </w:t>
      </w:r>
      <w:proofErr w:type="spellStart"/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wikicommons</w:t>
      </w:r>
      <w:proofErr w:type="spellEnd"/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, Wikimedia, </w:t>
      </w:r>
      <w:proofErr w:type="spellStart"/>
      <w:r w:rsidR="00DF7A2A"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Unsplash</w:t>
      </w:r>
      <w:proofErr w:type="spellEnd"/>
      <w:r w:rsidR="00EA4828"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, Ocean Image Bank</w:t>
      </w:r>
      <w:r w:rsidR="00DF7A2A"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or </w:t>
      </w:r>
      <w:proofErr w:type="spellStart"/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pixabay</w:t>
      </w:r>
      <w:proofErr w:type="spellEnd"/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.</w:t>
      </w:r>
    </w:p>
    <w:p w14:paraId="183D1864" w14:textId="7FAB13D1" w:rsidR="00501F3E" w:rsidRPr="0081680B" w:rsidRDefault="003C086F" w:rsidP="00501F3E">
      <w:pPr>
        <w:rPr>
          <w:rFonts w:ascii="Arial Nova" w:hAnsi="Arial Nova" w:cstheme="minorHAnsi"/>
          <w:bCs/>
        </w:rPr>
      </w:pPr>
      <w:r w:rsidRPr="0081680B">
        <w:rPr>
          <w:rFonts w:ascii="Arial Nova" w:hAnsi="Arial Nova" w:cstheme="minorHAnsi"/>
          <w:b/>
          <w:color w:val="4472C4" w:themeColor="accent1"/>
          <w:u w:val="single"/>
        </w:rPr>
        <w:t>S</w:t>
      </w:r>
      <w:r w:rsidR="00501F3E" w:rsidRPr="0081680B">
        <w:rPr>
          <w:rFonts w:ascii="Arial Nova" w:hAnsi="Arial Nova" w:cstheme="minorHAnsi"/>
          <w:b/>
          <w:color w:val="4472C4" w:themeColor="accent1"/>
          <w:u w:val="single"/>
        </w:rPr>
        <w:t>ocial media messages:</w:t>
      </w:r>
      <w:r w:rsidR="00501F3E" w:rsidRPr="0081680B">
        <w:rPr>
          <w:rFonts w:ascii="Arial Nova" w:hAnsi="Arial Nova" w:cstheme="minorHAnsi"/>
          <w:bCs/>
        </w:rPr>
        <w:t xml:space="preserve"> </w:t>
      </w:r>
      <w:r w:rsidR="003C3D29" w:rsidRPr="0081680B">
        <w:rPr>
          <w:rFonts w:ascii="Arial Nova" w:hAnsi="Arial Nova" w:cstheme="minorHAnsi"/>
          <w:bCs/>
          <w:color w:val="7F7F7F" w:themeColor="text1" w:themeTint="80"/>
          <w:sz w:val="20"/>
          <w:szCs w:val="20"/>
        </w:rPr>
        <w:t xml:space="preserve">Please </w:t>
      </w:r>
      <w:r w:rsidR="003C3D29" w:rsidRPr="007B2F71">
        <w:rPr>
          <w:rFonts w:ascii="Arial Nova" w:hAnsi="Arial Nova" w:cstheme="minorHAnsi"/>
          <w:b/>
          <w:color w:val="7F7F7F" w:themeColor="text1" w:themeTint="80"/>
          <w:sz w:val="20"/>
          <w:szCs w:val="20"/>
        </w:rPr>
        <w:t xml:space="preserve">limit </w:t>
      </w:r>
      <w:r w:rsidR="0081680B" w:rsidRPr="007B2F71">
        <w:rPr>
          <w:rFonts w:ascii="Arial Nova" w:hAnsi="Arial Nova" w:cstheme="minorHAnsi"/>
          <w:b/>
          <w:color w:val="7F7F7F" w:themeColor="text1" w:themeTint="80"/>
          <w:sz w:val="20"/>
          <w:szCs w:val="20"/>
        </w:rPr>
        <w:t>the use of emojis</w:t>
      </w:r>
      <w:r w:rsidR="004702C9">
        <w:rPr>
          <w:rFonts w:ascii="Arial Nova" w:hAnsi="Arial Nova" w:cstheme="minorHAnsi"/>
          <w:bCs/>
          <w:color w:val="7F7F7F" w:themeColor="text1" w:themeTint="80"/>
          <w:sz w:val="20"/>
          <w:szCs w:val="20"/>
        </w:rPr>
        <w:t xml:space="preserve"> &amp; i</w:t>
      </w:r>
      <w:r w:rsidR="004702C9" w:rsidRPr="004702C9">
        <w:rPr>
          <w:rFonts w:ascii="Arial Nova" w:hAnsi="Arial Nova" w:cstheme="minorHAnsi"/>
          <w:bCs/>
          <w:color w:val="7F7F7F" w:themeColor="text1" w:themeTint="80"/>
          <w:sz w:val="20"/>
          <w:szCs w:val="20"/>
        </w:rPr>
        <w:t xml:space="preserve">nclude </w:t>
      </w:r>
      <w:r w:rsidR="004702C9" w:rsidRPr="004702C9">
        <w:rPr>
          <w:rFonts w:ascii="Arial Nova" w:hAnsi="Arial Nova" w:cstheme="minorHAnsi"/>
          <w:b/>
          <w:color w:val="7F7F7F" w:themeColor="text1" w:themeTint="80"/>
          <w:sz w:val="20"/>
          <w:szCs w:val="20"/>
        </w:rPr>
        <w:t>#tags</w:t>
      </w:r>
      <w:r w:rsidR="004702C9" w:rsidRPr="004702C9">
        <w:rPr>
          <w:rFonts w:ascii="Arial Nova" w:hAnsi="Arial Nova" w:cstheme="minorHAnsi"/>
          <w:bCs/>
          <w:color w:val="7F7F7F" w:themeColor="text1" w:themeTint="80"/>
          <w:sz w:val="20"/>
          <w:szCs w:val="20"/>
        </w:rPr>
        <w:t xml:space="preserve"> and </w:t>
      </w:r>
      <w:proofErr w:type="gramStart"/>
      <w:r w:rsidR="004702C9" w:rsidRPr="004702C9">
        <w:rPr>
          <w:rFonts w:ascii="Arial Nova" w:hAnsi="Arial Nova" w:cstheme="minorHAnsi"/>
          <w:b/>
          <w:color w:val="7F7F7F" w:themeColor="text1" w:themeTint="80"/>
          <w:sz w:val="20"/>
          <w:szCs w:val="20"/>
        </w:rPr>
        <w:t>@tag</w:t>
      </w:r>
      <w:proofErr w:type="gramEnd"/>
      <w:r w:rsidR="004702C9" w:rsidRPr="004702C9">
        <w:rPr>
          <w:rFonts w:ascii="Arial Nova" w:hAnsi="Arial Nova" w:cstheme="minorHAnsi"/>
          <w:bCs/>
          <w:color w:val="7F7F7F" w:themeColor="text1" w:themeTint="80"/>
          <w:sz w:val="20"/>
          <w:szCs w:val="20"/>
        </w:rPr>
        <w:t xml:space="preserve"> in the message</w:t>
      </w:r>
    </w:p>
    <w:p w14:paraId="10559492" w14:textId="14BE9D9A" w:rsidR="0081680B" w:rsidRPr="0081680B" w:rsidRDefault="00501F3E" w:rsidP="0081680B">
      <w:pPr>
        <w:pStyle w:val="ListParagraph"/>
        <w:numPr>
          <w:ilvl w:val="0"/>
          <w:numId w:val="4"/>
        </w:numPr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</w:pP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For </w:t>
      </w:r>
      <w:r w:rsidRPr="007B2F71">
        <w:rPr>
          <w:rFonts w:ascii="Arial Nova" w:hAnsi="Arial Nova" w:cstheme="minorHAnsi"/>
          <w:b/>
          <w:i/>
          <w:iCs/>
          <w:color w:val="808080" w:themeColor="background1" w:themeShade="80"/>
          <w:sz w:val="18"/>
          <w:szCs w:val="18"/>
        </w:rPr>
        <w:t>X</w:t>
      </w:r>
      <w:r w:rsidR="00ED6230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: </w:t>
      </w: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no more than 280 characters including spaces</w:t>
      </w:r>
      <w:r w:rsidR="00AE3885"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 and </w:t>
      </w:r>
      <w:r w:rsidR="007B2F71"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emojis</w:t>
      </w:r>
      <w:r w:rsidR="007B2F71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.</w:t>
      </w:r>
    </w:p>
    <w:p w14:paraId="7FF4EEF3" w14:textId="0ADBC425" w:rsidR="00501F3E" w:rsidRPr="0081680B" w:rsidRDefault="00501F3E" w:rsidP="0081680B">
      <w:pPr>
        <w:pStyle w:val="ListParagraph"/>
        <w:numPr>
          <w:ilvl w:val="0"/>
          <w:numId w:val="4"/>
        </w:numPr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</w:pP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For </w:t>
      </w:r>
      <w:r w:rsidRPr="007B2F71">
        <w:rPr>
          <w:rFonts w:ascii="Arial Nova" w:hAnsi="Arial Nova" w:cstheme="minorHAnsi"/>
          <w:b/>
          <w:i/>
          <w:iCs/>
          <w:color w:val="808080" w:themeColor="background1" w:themeShade="80"/>
          <w:sz w:val="18"/>
          <w:szCs w:val="18"/>
        </w:rPr>
        <w:t xml:space="preserve">LinkedIn </w:t>
      </w:r>
      <w:r w:rsidR="00ED6230" w:rsidRPr="007B2F71">
        <w:rPr>
          <w:rFonts w:ascii="Arial Nova" w:hAnsi="Arial Nova" w:cstheme="minorHAnsi"/>
          <w:b/>
          <w:i/>
          <w:iCs/>
          <w:color w:val="808080" w:themeColor="background1" w:themeShade="80"/>
          <w:sz w:val="18"/>
          <w:szCs w:val="18"/>
        </w:rPr>
        <w:t xml:space="preserve">&amp; </w:t>
      </w:r>
      <w:r w:rsidRPr="007B2F71">
        <w:rPr>
          <w:rFonts w:ascii="Arial Nova" w:hAnsi="Arial Nova" w:cstheme="minorHAnsi"/>
          <w:b/>
          <w:i/>
          <w:iCs/>
          <w:color w:val="808080" w:themeColor="background1" w:themeShade="80"/>
          <w:sz w:val="18"/>
          <w:szCs w:val="18"/>
        </w:rPr>
        <w:t>Facebook</w:t>
      </w:r>
      <w:r w:rsidR="007B2F71">
        <w:rPr>
          <w:rFonts w:ascii="Arial Nova" w:hAnsi="Arial Nova" w:cstheme="minorHAnsi"/>
          <w:b/>
          <w:i/>
          <w:iCs/>
          <w:color w:val="808080" w:themeColor="background1" w:themeShade="80"/>
          <w:sz w:val="18"/>
          <w:szCs w:val="18"/>
        </w:rPr>
        <w:t>:</w:t>
      </w: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 no character </w:t>
      </w:r>
      <w:proofErr w:type="gramStart"/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limit</w:t>
      </w:r>
      <w:r w:rsidR="00ED6230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,</w:t>
      </w:r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 but</w:t>
      </w:r>
      <w:proofErr w:type="gramEnd"/>
      <w:r w:rsidRPr="0081680B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 xml:space="preserve"> keep the message short and catch</w:t>
      </w:r>
      <w:r w:rsidR="00ED6230">
        <w:rPr>
          <w:rFonts w:ascii="Arial Nova" w:hAnsi="Arial Nova" w:cstheme="minorHAnsi"/>
          <w:bCs/>
          <w:i/>
          <w:iCs/>
          <w:color w:val="808080" w:themeColor="background1" w:themeShade="80"/>
          <w:sz w:val="18"/>
          <w:szCs w:val="18"/>
        </w:rPr>
        <w:t>y.</w:t>
      </w:r>
    </w:p>
    <w:sectPr w:rsidR="00501F3E" w:rsidRPr="0081680B" w:rsidSect="0081680B">
      <w:headerReference w:type="default" r:id="rId15"/>
      <w:pgSz w:w="11906" w:h="16838" w:code="9"/>
      <w:pgMar w:top="794" w:right="1077" w:bottom="794" w:left="107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ACCB" w14:textId="77777777" w:rsidR="00F2199B" w:rsidRDefault="00F2199B" w:rsidP="0081680B">
      <w:pPr>
        <w:spacing w:after="0"/>
      </w:pPr>
      <w:r>
        <w:separator/>
      </w:r>
    </w:p>
  </w:endnote>
  <w:endnote w:type="continuationSeparator" w:id="0">
    <w:p w14:paraId="50D267F6" w14:textId="77777777" w:rsidR="00F2199B" w:rsidRDefault="00F2199B" w:rsidP="00816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8DAFD" w14:textId="77777777" w:rsidR="00F2199B" w:rsidRDefault="00F2199B" w:rsidP="0081680B">
      <w:pPr>
        <w:spacing w:after="0"/>
      </w:pPr>
      <w:r>
        <w:separator/>
      </w:r>
    </w:p>
  </w:footnote>
  <w:footnote w:type="continuationSeparator" w:id="0">
    <w:p w14:paraId="75AD733F" w14:textId="77777777" w:rsidR="00F2199B" w:rsidRDefault="00F2199B" w:rsidP="00816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71B1" w14:textId="5266299E" w:rsidR="0081680B" w:rsidRDefault="0081680B">
    <w:pPr>
      <w:pStyle w:val="Header"/>
    </w:pPr>
    <w:r>
      <w:rPr>
        <w:noProof/>
      </w:rPr>
      <w:drawing>
        <wp:inline distT="0" distB="0" distL="0" distR="0" wp14:anchorId="3457681E" wp14:editId="184218F3">
          <wp:extent cx="889000" cy="495012"/>
          <wp:effectExtent l="0" t="0" r="6350" b="635"/>
          <wp:docPr id="160730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"/>
                  <a:stretch/>
                </pic:blipFill>
                <pic:spPr bwMode="auto">
                  <a:xfrm>
                    <a:off x="0" y="0"/>
                    <a:ext cx="896042" cy="498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0154"/>
    <w:multiLevelType w:val="hybridMultilevel"/>
    <w:tmpl w:val="AD7296AC"/>
    <w:lvl w:ilvl="0" w:tplc="297A9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4C6A"/>
    <w:multiLevelType w:val="hybridMultilevel"/>
    <w:tmpl w:val="657E2822"/>
    <w:lvl w:ilvl="0" w:tplc="B78CFC5E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HAnsi" w:hint="default"/>
        <w:b/>
        <w:color w:val="4472C4" w:themeColor="accent1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32EBB"/>
    <w:multiLevelType w:val="hybridMultilevel"/>
    <w:tmpl w:val="E780BCA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70D16"/>
    <w:multiLevelType w:val="hybridMultilevel"/>
    <w:tmpl w:val="00809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499F"/>
    <w:multiLevelType w:val="hybridMultilevel"/>
    <w:tmpl w:val="2C4CA4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9428BD"/>
    <w:multiLevelType w:val="hybridMultilevel"/>
    <w:tmpl w:val="0ACC9B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9671408">
    <w:abstractNumId w:val="2"/>
  </w:num>
  <w:num w:numId="2" w16cid:durableId="1898710553">
    <w:abstractNumId w:val="0"/>
  </w:num>
  <w:num w:numId="3" w16cid:durableId="779378546">
    <w:abstractNumId w:val="4"/>
  </w:num>
  <w:num w:numId="4" w16cid:durableId="518204347">
    <w:abstractNumId w:val="3"/>
  </w:num>
  <w:num w:numId="5" w16cid:durableId="670178667">
    <w:abstractNumId w:val="1"/>
  </w:num>
  <w:num w:numId="6" w16cid:durableId="1622495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2C"/>
    <w:rsid w:val="0002752B"/>
    <w:rsid w:val="000325DB"/>
    <w:rsid w:val="00044C0C"/>
    <w:rsid w:val="00044D29"/>
    <w:rsid w:val="000B12D3"/>
    <w:rsid w:val="000B68C4"/>
    <w:rsid w:val="000C24D3"/>
    <w:rsid w:val="00120374"/>
    <w:rsid w:val="00142886"/>
    <w:rsid w:val="00146416"/>
    <w:rsid w:val="001A4C60"/>
    <w:rsid w:val="001B2A8B"/>
    <w:rsid w:val="00203411"/>
    <w:rsid w:val="002038FB"/>
    <w:rsid w:val="002069C7"/>
    <w:rsid w:val="00210EF8"/>
    <w:rsid w:val="00247F2C"/>
    <w:rsid w:val="002E3D6D"/>
    <w:rsid w:val="0032643F"/>
    <w:rsid w:val="00330A6D"/>
    <w:rsid w:val="0033704E"/>
    <w:rsid w:val="00370FA0"/>
    <w:rsid w:val="00384C5B"/>
    <w:rsid w:val="003921CF"/>
    <w:rsid w:val="003A4507"/>
    <w:rsid w:val="003B40B7"/>
    <w:rsid w:val="003C086F"/>
    <w:rsid w:val="003C3D29"/>
    <w:rsid w:val="003C7644"/>
    <w:rsid w:val="00420580"/>
    <w:rsid w:val="0043154A"/>
    <w:rsid w:val="004702C9"/>
    <w:rsid w:val="004B50C0"/>
    <w:rsid w:val="004C0D28"/>
    <w:rsid w:val="004F2FF3"/>
    <w:rsid w:val="00501F3E"/>
    <w:rsid w:val="00533CD1"/>
    <w:rsid w:val="00565AED"/>
    <w:rsid w:val="00594B8C"/>
    <w:rsid w:val="005D0571"/>
    <w:rsid w:val="005E6221"/>
    <w:rsid w:val="005F5337"/>
    <w:rsid w:val="00611717"/>
    <w:rsid w:val="0062031B"/>
    <w:rsid w:val="00650625"/>
    <w:rsid w:val="0066170D"/>
    <w:rsid w:val="00693BCB"/>
    <w:rsid w:val="006A0298"/>
    <w:rsid w:val="006A7A71"/>
    <w:rsid w:val="006B3E86"/>
    <w:rsid w:val="006F1E3D"/>
    <w:rsid w:val="00720D55"/>
    <w:rsid w:val="0074325A"/>
    <w:rsid w:val="00775AE2"/>
    <w:rsid w:val="00792697"/>
    <w:rsid w:val="007B2F71"/>
    <w:rsid w:val="007D5B00"/>
    <w:rsid w:val="007E00D4"/>
    <w:rsid w:val="007E1EEB"/>
    <w:rsid w:val="00810C30"/>
    <w:rsid w:val="0081680B"/>
    <w:rsid w:val="00816E61"/>
    <w:rsid w:val="00880FAD"/>
    <w:rsid w:val="008C612E"/>
    <w:rsid w:val="00926FC8"/>
    <w:rsid w:val="00947C4A"/>
    <w:rsid w:val="00954BF6"/>
    <w:rsid w:val="00994F46"/>
    <w:rsid w:val="009961D1"/>
    <w:rsid w:val="009A27D7"/>
    <w:rsid w:val="009E0A2C"/>
    <w:rsid w:val="009F2D14"/>
    <w:rsid w:val="00A96A36"/>
    <w:rsid w:val="00AA3C0C"/>
    <w:rsid w:val="00AE3885"/>
    <w:rsid w:val="00B35B73"/>
    <w:rsid w:val="00B43143"/>
    <w:rsid w:val="00B666A4"/>
    <w:rsid w:val="00B76CCE"/>
    <w:rsid w:val="00B95AFD"/>
    <w:rsid w:val="00BB555A"/>
    <w:rsid w:val="00BC7EED"/>
    <w:rsid w:val="00BE73C1"/>
    <w:rsid w:val="00BF2407"/>
    <w:rsid w:val="00C010A1"/>
    <w:rsid w:val="00C15931"/>
    <w:rsid w:val="00C21EC4"/>
    <w:rsid w:val="00C301A9"/>
    <w:rsid w:val="00C36962"/>
    <w:rsid w:val="00C57870"/>
    <w:rsid w:val="00C77A93"/>
    <w:rsid w:val="00CB1DBE"/>
    <w:rsid w:val="00CC1075"/>
    <w:rsid w:val="00CD38BB"/>
    <w:rsid w:val="00CD6D0C"/>
    <w:rsid w:val="00D01F98"/>
    <w:rsid w:val="00D515A6"/>
    <w:rsid w:val="00DA1AA4"/>
    <w:rsid w:val="00DA7771"/>
    <w:rsid w:val="00DE2B89"/>
    <w:rsid w:val="00DF7A2A"/>
    <w:rsid w:val="00E05152"/>
    <w:rsid w:val="00E40C53"/>
    <w:rsid w:val="00E448A0"/>
    <w:rsid w:val="00E656D6"/>
    <w:rsid w:val="00E85574"/>
    <w:rsid w:val="00E85F4F"/>
    <w:rsid w:val="00E87C9A"/>
    <w:rsid w:val="00EA4828"/>
    <w:rsid w:val="00ED6230"/>
    <w:rsid w:val="00F2199B"/>
    <w:rsid w:val="00F3691F"/>
    <w:rsid w:val="00F54BEE"/>
    <w:rsid w:val="00FC0062"/>
    <w:rsid w:val="00FF105D"/>
    <w:rsid w:val="01310FFC"/>
    <w:rsid w:val="0CB7BE38"/>
    <w:rsid w:val="0D51E113"/>
    <w:rsid w:val="0E0D300D"/>
    <w:rsid w:val="19EC53CC"/>
    <w:rsid w:val="1B108A3A"/>
    <w:rsid w:val="20269A0A"/>
    <w:rsid w:val="280ECDC1"/>
    <w:rsid w:val="3355110F"/>
    <w:rsid w:val="335B1A3A"/>
    <w:rsid w:val="3DD65105"/>
    <w:rsid w:val="3EA85AA2"/>
    <w:rsid w:val="3ED6FB6C"/>
    <w:rsid w:val="4100AD54"/>
    <w:rsid w:val="43A70F80"/>
    <w:rsid w:val="481E5FBA"/>
    <w:rsid w:val="48CF850C"/>
    <w:rsid w:val="4CA78257"/>
    <w:rsid w:val="4D0B0AD3"/>
    <w:rsid w:val="4D29FB45"/>
    <w:rsid w:val="4DF49EC3"/>
    <w:rsid w:val="5B92DF55"/>
    <w:rsid w:val="6305D4FC"/>
    <w:rsid w:val="68B923C8"/>
    <w:rsid w:val="6BBCFF2C"/>
    <w:rsid w:val="6DEA89B9"/>
    <w:rsid w:val="76159520"/>
    <w:rsid w:val="7731B634"/>
    <w:rsid w:val="784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397DD"/>
  <w15:chartTrackingRefBased/>
  <w15:docId w15:val="{29A36A02-6DEF-4529-AC96-2B8AC997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F2C"/>
    <w:pPr>
      <w:spacing w:after="120"/>
    </w:pPr>
    <w:rPr>
      <w:rFonts w:ascii="Calibri Light" w:hAnsi="Calibri Light" w:cs="Calibri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F2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7F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47F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7F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1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6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4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43F"/>
    <w:rPr>
      <w:rFonts w:ascii="Calibri Light" w:hAnsi="Calibri Light" w:cs="Calibri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3F"/>
    <w:rPr>
      <w:rFonts w:ascii="Calibri Light" w:hAnsi="Calibri Light" w:cs="Calibri Light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2643F"/>
    <w:rPr>
      <w:rFonts w:ascii="Calibri Light" w:hAnsi="Calibri Light" w:cs="Calibri Light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E0A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80B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680B"/>
    <w:rPr>
      <w:rFonts w:ascii="Calibri Light" w:hAnsi="Calibri Light" w:cs="Calibri Ligh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680B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680B"/>
    <w:rPr>
      <w:rFonts w:ascii="Calibri Light" w:hAnsi="Calibri Light" w:cs="Calibri Ligh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ancesca@iwlear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a-camila@iwlear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s.iwlearn.net/empowering-sea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wlearn.net/news/newsletter/guide-storysubmis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o.tzavella@unes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  <kwizcomcontrollerfield xmlns="f8ef70f3-4e3d-42be-bd40-fbc1cacc1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54335BECF21B40B6CCFAE91E076EEB" ma:contentTypeVersion="22" ma:contentTypeDescription="Crear nuevo documento." ma:contentTypeScope="" ma:versionID="5fdb85cef64c470e98d11769250952d1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627c59ab6ea63a968d29bacf55c65f27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92CDC-6B9B-455B-B4B3-F6BE069CD01E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2.xml><?xml version="1.0" encoding="utf-8"?>
<ds:datastoreItem xmlns:ds="http://schemas.openxmlformats.org/officeDocument/2006/customXml" ds:itemID="{6EF0C1D9-D5F1-4A8E-90A1-777097F2DCBD}"/>
</file>

<file path=customXml/itemProps3.xml><?xml version="1.0" encoding="utf-8"?>
<ds:datastoreItem xmlns:ds="http://schemas.openxmlformats.org/officeDocument/2006/customXml" ds:itemID="{1354CD2A-7A5D-4CAB-B319-D2688670E4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2571</Characters>
  <Application>Microsoft Office Word</Application>
  <DocSecurity>0</DocSecurity>
  <Lines>58</Lines>
  <Paragraphs>43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Neumann</dc:creator>
  <cp:keywords/>
  <dc:description/>
  <cp:lastModifiedBy>Monaco, Francesca</cp:lastModifiedBy>
  <cp:revision>52</cp:revision>
  <dcterms:created xsi:type="dcterms:W3CDTF">2024-04-03T01:06:00Z</dcterms:created>
  <dcterms:modified xsi:type="dcterms:W3CDTF">2025-04-28T09:00:00Z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GrammarlyDocumentId">
    <vt:lpwstr>2c12348c986c04dab14c08bc48c3b1046be67e635a6f0a661559b571699a512f</vt:lpwstr>
  </property>
  <property fmtid="{D5CDD505-2E9C-101B-9397-08002B2CF9AE}" pid="4" name="MediaServiceImageTags">
    <vt:lpwstr/>
  </property>
</Properties>
</file>